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6A" w:rsidRDefault="0060386A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5C19" w:rsidRPr="00252114" w:rsidRDefault="009B5C19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0386A" w:rsidRDefault="009B5C19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3263B4" w:rsidRPr="00252114">
        <w:rPr>
          <w:rFonts w:ascii="Times New Roman" w:hAnsi="Times New Roman" w:cs="Times New Roman"/>
          <w:b/>
          <w:bCs/>
          <w:sz w:val="24"/>
          <w:szCs w:val="24"/>
        </w:rPr>
        <w:t>курсу</w:t>
      </w:r>
    </w:p>
    <w:p w:rsidR="009B5C19" w:rsidRPr="00252114" w:rsidRDefault="003263B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795064">
        <w:rPr>
          <w:rFonts w:ascii="Times New Roman" w:hAnsi="Times New Roman" w:cs="Times New Roman"/>
          <w:b/>
          <w:bCs/>
          <w:sz w:val="24"/>
          <w:szCs w:val="24"/>
        </w:rPr>
        <w:t>Всеобщая история. История н</w:t>
      </w:r>
      <w:r w:rsidR="009B5C19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795064">
        <w:rPr>
          <w:rFonts w:ascii="Times New Roman" w:hAnsi="Times New Roman" w:cs="Times New Roman"/>
          <w:b/>
          <w:bCs/>
          <w:sz w:val="24"/>
          <w:szCs w:val="24"/>
        </w:rPr>
        <w:t>ого времени</w:t>
      </w:r>
      <w:r w:rsidR="009B5C19"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B5C19" w:rsidRPr="00252114" w:rsidRDefault="009B5C19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010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9B5C19" w:rsidRPr="00252114" w:rsidRDefault="0060386A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B5C19" w:rsidRPr="00252114" w:rsidRDefault="0060386A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B5C19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8113"/>
      </w:tblGrid>
      <w:tr w:rsidR="009B5C19" w:rsidRPr="00E50319" w:rsidTr="0060386A">
        <w:tc>
          <w:tcPr>
            <w:tcW w:w="2235" w:type="dxa"/>
          </w:tcPr>
          <w:p w:rsidR="009B5C19" w:rsidRPr="00E50319" w:rsidRDefault="009B5C19" w:rsidP="00603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9B5C19" w:rsidRPr="00E50319" w:rsidRDefault="009B5C19" w:rsidP="00E50319">
            <w:pPr>
              <w:spacing w:after="0" w:line="240" w:lineRule="auto"/>
              <w:ind w:left="67"/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Голубева Л.И., учитель </w:t>
            </w:r>
            <w:proofErr w:type="gramStart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высшей</w:t>
            </w:r>
            <w:proofErr w:type="gramEnd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9B5C19" w:rsidRPr="00E50319" w:rsidTr="0060386A">
        <w:tc>
          <w:tcPr>
            <w:tcW w:w="2235" w:type="dxa"/>
          </w:tcPr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документы</w:t>
            </w:r>
          </w:p>
        </w:tc>
        <w:tc>
          <w:tcPr>
            <w:tcW w:w="8113" w:type="dxa"/>
          </w:tcPr>
          <w:p w:rsidR="0060386A" w:rsidRPr="0060386A" w:rsidRDefault="0060386A" w:rsidP="0060386A">
            <w:pPr>
              <w:pStyle w:val="aa"/>
              <w:tabs>
                <w:tab w:val="left" w:pos="757"/>
              </w:tabs>
              <w:rPr>
                <w:sz w:val="24"/>
                <w:szCs w:val="24"/>
              </w:rPr>
            </w:pPr>
            <w:r w:rsidRPr="0060386A">
              <w:rPr>
                <w:sz w:val="24"/>
                <w:szCs w:val="24"/>
              </w:rPr>
              <w:t>1. Федеральный закон «Об образовании в Российской Федерации»</w:t>
            </w:r>
            <w:r w:rsidRPr="0060386A">
              <w:t xml:space="preserve"> </w:t>
            </w:r>
            <w:r w:rsidRPr="0060386A">
              <w:rPr>
                <w:sz w:val="24"/>
                <w:szCs w:val="24"/>
              </w:rPr>
              <w:t>от 29.12.2012 N 273-ФЗ (ред. от 04.08.2023) (с изм. и доп., вступ. в силу с 01.09.2023);</w:t>
            </w:r>
          </w:p>
          <w:p w:rsidR="0060386A" w:rsidRPr="0060386A" w:rsidRDefault="0060386A" w:rsidP="0060386A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038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60386A" w:rsidRPr="0060386A" w:rsidRDefault="0060386A" w:rsidP="0060386A">
            <w:pPr>
              <w:pStyle w:val="a4"/>
              <w:shd w:val="clear" w:color="auto" w:fill="FFFFFF"/>
              <w:spacing w:line="300" w:lineRule="atLeast"/>
              <w:ind w:left="63"/>
              <w:jc w:val="both"/>
              <w:outlineLvl w:val="1"/>
              <w:rPr>
                <w:rFonts w:ascii="Times New Roman" w:hAnsi="Times New Roman" w:cs="Times New Roman"/>
                <w:bCs/>
                <w:lang w:eastAsia="ru-RU"/>
              </w:rPr>
            </w:pPr>
            <w:r w:rsidRPr="0060386A">
              <w:rPr>
                <w:rFonts w:ascii="Times New Roman" w:hAnsi="Times New Roman" w:cs="Times New Roman"/>
                <w:bCs/>
                <w:lang w:eastAsia="ru-RU"/>
              </w:rPr>
              <w:t>3. 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60386A" w:rsidRPr="0060386A" w:rsidRDefault="0060386A" w:rsidP="0060386A">
            <w:pPr>
              <w:pStyle w:val="a4"/>
              <w:ind w:left="63"/>
              <w:rPr>
                <w:rFonts w:ascii="Times New Roman" w:hAnsi="Times New Roman" w:cs="Times New Roman"/>
              </w:rPr>
            </w:pPr>
            <w:r w:rsidRPr="0060386A">
              <w:rPr>
                <w:rFonts w:ascii="Times New Roman" w:hAnsi="Times New Roman" w:cs="Times New Roman"/>
                <w:shd w:val="clear" w:color="auto" w:fill="FFFFFF"/>
              </w:rPr>
              <w:t>4.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образования»;</w:t>
            </w:r>
          </w:p>
          <w:p w:rsidR="0060386A" w:rsidRPr="0060386A" w:rsidRDefault="0060386A" w:rsidP="0060386A">
            <w:pPr>
              <w:pStyle w:val="a4"/>
              <w:shd w:val="clear" w:color="auto" w:fill="FFFFFF"/>
              <w:spacing w:line="300" w:lineRule="atLeast"/>
              <w:ind w:left="63"/>
              <w:outlineLvl w:val="1"/>
              <w:rPr>
                <w:rFonts w:ascii="Times New Roman" w:hAnsi="Times New Roman" w:cs="Times New Roman"/>
                <w:bCs/>
                <w:lang w:eastAsia="ru-RU"/>
              </w:rPr>
            </w:pPr>
            <w:r w:rsidRPr="0060386A">
              <w:rPr>
                <w:rFonts w:ascii="Times New Roman" w:hAnsi="Times New Roman" w:cs="Times New Roman"/>
                <w:bCs/>
                <w:lang w:eastAsia="ru-RU"/>
              </w:rPr>
              <w:t>5. 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образования»;</w:t>
            </w:r>
          </w:p>
          <w:p w:rsidR="0060386A" w:rsidRPr="0060386A" w:rsidRDefault="00C30192" w:rsidP="0060386A">
            <w:pPr>
              <w:pStyle w:val="a4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="0060386A" w:rsidRPr="0060386A">
              <w:rPr>
                <w:rFonts w:ascii="Times New Roman" w:hAnsi="Times New Roman" w:cs="Times New Roman"/>
                <w:shd w:val="clear" w:color="auto" w:fill="FFFFFF"/>
              </w:rPr>
              <w:t>. Приказ Министерства Просвещения Российской Федерации от 21.09.2022 № 858</w:t>
            </w:r>
            <w:r w:rsidR="0060386A" w:rsidRPr="0060386A">
              <w:rPr>
                <w:rFonts w:ascii="Times New Roman" w:hAnsi="Times New Roman" w:cs="Times New Roman"/>
              </w:rPr>
              <w:br/>
            </w:r>
            <w:r w:rsidR="0060386A" w:rsidRPr="0060386A">
              <w:rPr>
                <w:rFonts w:ascii="Times New Roman" w:hAnsi="Times New Roman" w:cs="Times New Roman"/>
                <w:shd w:val="clear" w:color="auto" w:fill="FFFFFF"/>
              </w:rPr>
              <w:t>«Об утверждении федерального перечня учебников</w:t>
            </w:r>
            <w:bookmarkStart w:id="0" w:name="_GoBack"/>
            <w:bookmarkEnd w:id="0"/>
            <w:r w:rsidR="0060386A" w:rsidRPr="0060386A">
              <w:rPr>
                <w:rFonts w:ascii="Times New Roman" w:hAnsi="Times New Roman" w:cs="Times New Roman"/>
                <w:shd w:val="clear" w:color="auto" w:fill="FFFFFF"/>
              </w:rPr>
              <w:t>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</w:t>
            </w:r>
            <w:r w:rsidR="0060386A" w:rsidRPr="0060386A">
              <w:rPr>
                <w:rFonts w:ascii="Times New Roman" w:hAnsi="Times New Roman" w:cs="Times New Roman"/>
              </w:rPr>
              <w:t>;</w:t>
            </w:r>
          </w:p>
          <w:p w:rsidR="0060386A" w:rsidRPr="0060386A" w:rsidRDefault="00C30192" w:rsidP="0060386A">
            <w:pPr>
              <w:pStyle w:val="a4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0386A" w:rsidRPr="0060386A">
              <w:rPr>
                <w:rFonts w:ascii="Times New Roman" w:hAnsi="Times New Roman" w:cs="Times New Roman"/>
              </w:rPr>
              <w:t>. Учебный план МАОУ г. Хабаровска «ЛИТ» на 2024/2025 учебный год.</w:t>
            </w:r>
          </w:p>
          <w:p w:rsidR="009B5C19" w:rsidRPr="00E50319" w:rsidRDefault="009B5C19" w:rsidP="0060386A">
            <w:pPr>
              <w:spacing w:after="0" w:line="240" w:lineRule="auto"/>
              <w:ind w:left="720"/>
              <w:rPr>
                <w:sz w:val="24"/>
                <w:szCs w:val="24"/>
              </w:rPr>
            </w:pPr>
          </w:p>
        </w:tc>
      </w:tr>
      <w:tr w:rsidR="009B5C19" w:rsidRPr="00E50319" w:rsidTr="0060386A">
        <w:tc>
          <w:tcPr>
            <w:tcW w:w="2235" w:type="dxa"/>
          </w:tcPr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9B5C19" w:rsidRPr="0060386A" w:rsidRDefault="009B5C19" w:rsidP="0060386A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21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="0060386A" w:rsidRPr="0060386A">
              <w:rPr>
                <w:rFonts w:ascii="Times New Roman" w:hAnsi="Times New Roman" w:cs="Times New Roman"/>
                <w:sz w:val="24"/>
                <w:szCs w:val="24"/>
              </w:rPr>
              <w:t xml:space="preserve">Н.В. Загладин, Л.С. Белоусов, Л.А. Пименова </w:t>
            </w:r>
            <w:r w:rsidR="00795064" w:rsidRPr="0060386A">
              <w:rPr>
                <w:rFonts w:ascii="Times New Roman" w:hAnsi="Times New Roman" w:cs="Times New Roman"/>
                <w:sz w:val="24"/>
                <w:szCs w:val="24"/>
              </w:rPr>
              <w:t>«Всеобщая история. История нового времени</w:t>
            </w:r>
            <w:r w:rsidR="00CD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4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C3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42D1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r w:rsidR="00795064" w:rsidRPr="0060386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0386A">
              <w:rPr>
                <w:rFonts w:ascii="Times New Roman" w:hAnsi="Times New Roman" w:cs="Times New Roman"/>
                <w:sz w:val="24"/>
                <w:szCs w:val="24"/>
              </w:rPr>
              <w:t xml:space="preserve">для 8 класса. – М.: </w:t>
            </w:r>
            <w:r w:rsidR="003263B4" w:rsidRPr="0060386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386A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  <w:r w:rsidR="003263B4" w:rsidRPr="006038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0386A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6038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63B4" w:rsidRPr="0060386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038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5C19" w:rsidRPr="00E50319" w:rsidTr="0060386A">
        <w:tc>
          <w:tcPr>
            <w:tcW w:w="2235" w:type="dxa"/>
          </w:tcPr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B5C19" w:rsidRPr="00F25D2B" w:rsidRDefault="009B5C19" w:rsidP="00E01A7A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целостного представления об историческом </w:t>
            </w:r>
            <w:r w:rsidR="00795064" w:rsidRPr="00F25D2B">
              <w:rPr>
                <w:rFonts w:ascii="Times New Roman" w:hAnsi="Times New Roman" w:cs="Times New Roman"/>
                <w:sz w:val="24"/>
                <w:szCs w:val="24"/>
              </w:rPr>
              <w:t>развитии стран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 мира в </w:t>
            </w:r>
            <w:r w:rsidRPr="00F25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950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 веке;</w:t>
            </w:r>
          </w:p>
          <w:p w:rsidR="009B5C19" w:rsidRPr="00F25D2B" w:rsidRDefault="009B5C19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      </w:r>
          </w:p>
          <w:p w:rsidR="009B5C19" w:rsidRPr="00F25D2B" w:rsidRDefault="009B5C19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Овладение исторической картиной мира: умение объяснять современный мир, связывая исторические факты и понятия в целостную картину.</w:t>
            </w:r>
          </w:p>
          <w:p w:rsidR="009B5C19" w:rsidRPr="00F25D2B" w:rsidRDefault="009B5C19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Формирование открытого исторического мышления: умение видеть развитие общественных процессов (определять причины и прогнозировать следствия).</w:t>
            </w:r>
          </w:p>
          <w:p w:rsidR="009B5C19" w:rsidRPr="00F25D2B" w:rsidRDefault="009B5C19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Нравственное самоопределение личности: умение оценивать свои и чужие поступки, опираясь на выращенную человечеством систему 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нравственных ценностей.</w:t>
            </w:r>
          </w:p>
          <w:p w:rsidR="009B5C19" w:rsidRPr="00F25D2B" w:rsidRDefault="009B5C19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Гражданско-патриотическое самоопределение личности: умение, опираясь на опыт предков, определить свою мировоззренческую, гражданскую позицию, толерантно взаимодействовать с теми, кто сделал такой же или другой выбор.</w:t>
            </w:r>
          </w:p>
          <w:p w:rsidR="009B5C19" w:rsidRPr="00E50319" w:rsidRDefault="009B5C19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5C19" w:rsidRPr="00E50319" w:rsidTr="0060386A">
        <w:tc>
          <w:tcPr>
            <w:tcW w:w="2235" w:type="dxa"/>
          </w:tcPr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C19" w:rsidRPr="00E50319" w:rsidTr="0060386A">
        <w:tc>
          <w:tcPr>
            <w:tcW w:w="2235" w:type="dxa"/>
          </w:tcPr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B5C19" w:rsidRPr="00E50319" w:rsidRDefault="009B5C19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9B5C19" w:rsidRPr="00E50319" w:rsidRDefault="00795064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3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B5C19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часов (</w:t>
            </w:r>
            <w:r w:rsidRPr="00326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5C19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:rsidR="009B5C19" w:rsidRPr="00E50319" w:rsidRDefault="009B5C19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B5C19" w:rsidRPr="00DA44DE" w:rsidRDefault="009B5C19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C19" w:rsidRDefault="009B5C19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C19" w:rsidRDefault="009B5C19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B5C19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B89" w:rsidRDefault="00F72B89" w:rsidP="00B109E5">
      <w:pPr>
        <w:spacing w:after="0" w:line="240" w:lineRule="auto"/>
      </w:pPr>
      <w:r>
        <w:separator/>
      </w:r>
    </w:p>
  </w:endnote>
  <w:endnote w:type="continuationSeparator" w:id="0">
    <w:p w:rsidR="00F72B89" w:rsidRDefault="00F72B89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B89" w:rsidRDefault="00F72B89" w:rsidP="00B109E5">
      <w:pPr>
        <w:spacing w:after="0" w:line="240" w:lineRule="auto"/>
      </w:pPr>
      <w:r>
        <w:separator/>
      </w:r>
    </w:p>
  </w:footnote>
  <w:footnote w:type="continuationSeparator" w:id="0">
    <w:p w:rsidR="00F72B89" w:rsidRDefault="00F72B89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2"/>
  </w:num>
  <w:num w:numId="8">
    <w:abstractNumId w:val="4"/>
  </w:num>
  <w:num w:numId="9">
    <w:abstractNumId w:val="1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9"/>
  </w:num>
  <w:num w:numId="14">
    <w:abstractNumId w:val="15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9070C"/>
    <w:rsid w:val="000B1A16"/>
    <w:rsid w:val="000C347D"/>
    <w:rsid w:val="00145269"/>
    <w:rsid w:val="001C4F17"/>
    <w:rsid w:val="001D4219"/>
    <w:rsid w:val="002135B4"/>
    <w:rsid w:val="00252114"/>
    <w:rsid w:val="002A567E"/>
    <w:rsid w:val="002A7010"/>
    <w:rsid w:val="003263B4"/>
    <w:rsid w:val="00342F00"/>
    <w:rsid w:val="00355D84"/>
    <w:rsid w:val="003B32A5"/>
    <w:rsid w:val="00485121"/>
    <w:rsid w:val="004E08B1"/>
    <w:rsid w:val="004F29B8"/>
    <w:rsid w:val="005109D6"/>
    <w:rsid w:val="00545E90"/>
    <w:rsid w:val="005A0D49"/>
    <w:rsid w:val="0060386A"/>
    <w:rsid w:val="00651A72"/>
    <w:rsid w:val="006B365D"/>
    <w:rsid w:val="006D30B7"/>
    <w:rsid w:val="006F4EA3"/>
    <w:rsid w:val="007322A2"/>
    <w:rsid w:val="00743FF0"/>
    <w:rsid w:val="00795064"/>
    <w:rsid w:val="008464AB"/>
    <w:rsid w:val="008501D8"/>
    <w:rsid w:val="00952D39"/>
    <w:rsid w:val="009B5C19"/>
    <w:rsid w:val="00A566B9"/>
    <w:rsid w:val="00A87998"/>
    <w:rsid w:val="00AE4C78"/>
    <w:rsid w:val="00B109E5"/>
    <w:rsid w:val="00B43812"/>
    <w:rsid w:val="00B672F1"/>
    <w:rsid w:val="00BF0328"/>
    <w:rsid w:val="00C30192"/>
    <w:rsid w:val="00C75EA1"/>
    <w:rsid w:val="00C876B4"/>
    <w:rsid w:val="00CD42D1"/>
    <w:rsid w:val="00CD6561"/>
    <w:rsid w:val="00D20F3B"/>
    <w:rsid w:val="00DA44DE"/>
    <w:rsid w:val="00E01A7A"/>
    <w:rsid w:val="00E352CF"/>
    <w:rsid w:val="00E50319"/>
    <w:rsid w:val="00E6760C"/>
    <w:rsid w:val="00F25D2B"/>
    <w:rsid w:val="00F270BD"/>
    <w:rsid w:val="00F72001"/>
    <w:rsid w:val="00F72B89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60386A"/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Турист</cp:lastModifiedBy>
  <cp:revision>18</cp:revision>
  <cp:lastPrinted>2016-02-12T01:11:00Z</cp:lastPrinted>
  <dcterms:created xsi:type="dcterms:W3CDTF">2016-02-12T01:40:00Z</dcterms:created>
  <dcterms:modified xsi:type="dcterms:W3CDTF">2024-06-15T11:12:00Z</dcterms:modified>
</cp:coreProperties>
</file>